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80" w:rsidRDefault="00143780" w:rsidP="00A47393">
      <w:pPr>
        <w:jc w:val="right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Увс аймгийн Сагил с</w:t>
      </w:r>
      <w:r w:rsidR="00127826">
        <w:rPr>
          <w:rFonts w:ascii="Arial" w:hAnsi="Arial" w:cs="Arial"/>
          <w:sz w:val="20"/>
          <w:szCs w:val="20"/>
          <w:lang w:val="mn-MN"/>
        </w:rPr>
        <w:t>умын ИТ</w:t>
      </w:r>
      <w:r w:rsidR="00A40B9F">
        <w:rPr>
          <w:rFonts w:ascii="Arial" w:hAnsi="Arial" w:cs="Arial"/>
          <w:sz w:val="20"/>
          <w:szCs w:val="20"/>
          <w:lang w:val="mn-MN"/>
        </w:rPr>
        <w:t>Х-ын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</w:p>
    <w:p w:rsidR="00143780" w:rsidRDefault="00143780" w:rsidP="00143780">
      <w:pPr>
        <w:jc w:val="right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Тэргүүлэгчдийн</w:t>
      </w:r>
      <w:r w:rsidR="00A40B9F">
        <w:rPr>
          <w:rFonts w:ascii="Arial" w:hAnsi="Arial" w:cs="Arial"/>
          <w:sz w:val="20"/>
          <w:szCs w:val="20"/>
          <w:lang w:val="mn-MN"/>
        </w:rPr>
        <w:t xml:space="preserve"> </w:t>
      </w:r>
      <w:r w:rsidR="009C2610">
        <w:rPr>
          <w:rFonts w:ascii="Arial" w:hAnsi="Arial" w:cs="Arial"/>
          <w:sz w:val="20"/>
          <w:szCs w:val="20"/>
          <w:lang w:val="mn-MN"/>
        </w:rPr>
        <w:t xml:space="preserve"> 2018</w:t>
      </w:r>
      <w:r w:rsidR="00A47393">
        <w:rPr>
          <w:rFonts w:ascii="Arial" w:hAnsi="Arial" w:cs="Arial"/>
          <w:sz w:val="20"/>
          <w:szCs w:val="20"/>
          <w:lang w:val="mn-MN"/>
        </w:rPr>
        <w:t xml:space="preserve"> оны .... дугаар сарын</w:t>
      </w:r>
    </w:p>
    <w:p w:rsidR="00A47393" w:rsidRDefault="00A47393" w:rsidP="00143780">
      <w:pPr>
        <w:jc w:val="right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</w:t>
      </w:r>
      <w:r w:rsidR="00143780">
        <w:rPr>
          <w:rFonts w:ascii="Arial" w:hAnsi="Arial" w:cs="Arial"/>
          <w:sz w:val="20"/>
          <w:szCs w:val="20"/>
          <w:lang w:val="mn-MN"/>
        </w:rPr>
        <w:t>....</w:t>
      </w:r>
      <w:r>
        <w:rPr>
          <w:rFonts w:ascii="Arial" w:hAnsi="Arial" w:cs="Arial"/>
          <w:sz w:val="20"/>
          <w:szCs w:val="20"/>
          <w:lang w:val="mn-MN"/>
        </w:rPr>
        <w:t xml:space="preserve">...-ны өдрийн </w:t>
      </w:r>
      <w:r w:rsidR="00A40B9F">
        <w:rPr>
          <w:rFonts w:ascii="Arial" w:hAnsi="Arial" w:cs="Arial"/>
          <w:sz w:val="20"/>
          <w:szCs w:val="20"/>
          <w:lang w:val="mn-MN"/>
        </w:rPr>
        <w:t>...... тогтоол</w:t>
      </w:r>
      <w:r w:rsidR="00143780">
        <w:rPr>
          <w:rFonts w:ascii="Arial" w:hAnsi="Arial" w:cs="Arial"/>
          <w:sz w:val="20"/>
          <w:szCs w:val="20"/>
          <w:lang w:val="mn-MN"/>
        </w:rPr>
        <w:t>ын хавсралт</w:t>
      </w:r>
    </w:p>
    <w:p w:rsidR="00143780" w:rsidRDefault="00143780" w:rsidP="00A47393">
      <w:pPr>
        <w:jc w:val="right"/>
        <w:rPr>
          <w:rFonts w:ascii="Arial" w:hAnsi="Arial" w:cs="Arial"/>
          <w:sz w:val="20"/>
          <w:szCs w:val="20"/>
          <w:lang w:val="mn-MN"/>
        </w:rPr>
      </w:pPr>
    </w:p>
    <w:p w:rsidR="00143780" w:rsidRPr="005A6EC3" w:rsidRDefault="00143780" w:rsidP="00A47393">
      <w:pPr>
        <w:jc w:val="right"/>
        <w:rPr>
          <w:rFonts w:ascii="Arial" w:hAnsi="Arial" w:cs="Arial"/>
          <w:sz w:val="20"/>
          <w:szCs w:val="20"/>
          <w:lang w:val="mn-MN"/>
        </w:rPr>
      </w:pPr>
    </w:p>
    <w:p w:rsidR="00A47393" w:rsidRDefault="00A47393" w:rsidP="00A47393">
      <w:pPr>
        <w:ind w:left="660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A47393" w:rsidRPr="005A6EC3" w:rsidRDefault="0092044F" w:rsidP="00A47393">
      <w:pPr>
        <w:ind w:left="660"/>
        <w:jc w:val="center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</w:rPr>
        <w:t>“</w:t>
      </w:r>
      <w:r w:rsidR="00A47393">
        <w:rPr>
          <w:rFonts w:ascii="Arial" w:hAnsi="Arial" w:cs="Arial"/>
          <w:b/>
          <w:sz w:val="20"/>
          <w:szCs w:val="20"/>
          <w:lang w:val="mn-MN"/>
        </w:rPr>
        <w:t>Сумын</w:t>
      </w:r>
      <w:r w:rsidR="00A47393">
        <w:rPr>
          <w:rFonts w:ascii="Arial" w:hAnsi="Arial" w:cs="Arial"/>
          <w:b/>
          <w:sz w:val="20"/>
          <w:szCs w:val="20"/>
        </w:rPr>
        <w:t xml:space="preserve"> </w:t>
      </w:r>
      <w:r w:rsidR="009C2610">
        <w:rPr>
          <w:rFonts w:ascii="Arial" w:hAnsi="Arial" w:cs="Arial"/>
          <w:b/>
          <w:sz w:val="20"/>
          <w:szCs w:val="20"/>
          <w:lang w:val="mn-MN"/>
        </w:rPr>
        <w:t>аварга</w:t>
      </w:r>
      <w:r>
        <w:rPr>
          <w:rFonts w:ascii="Arial" w:hAnsi="Arial" w:cs="Arial"/>
          <w:b/>
          <w:sz w:val="20"/>
          <w:szCs w:val="20"/>
          <w:lang w:val="mn-MN"/>
        </w:rPr>
        <w:t xml:space="preserve"> </w:t>
      </w:r>
      <w:proofErr w:type="spellStart"/>
      <w:r w:rsidR="00A47393">
        <w:rPr>
          <w:rFonts w:ascii="Arial" w:hAnsi="Arial" w:cs="Arial"/>
          <w:b/>
          <w:sz w:val="20"/>
          <w:szCs w:val="20"/>
        </w:rPr>
        <w:t>малчин</w:t>
      </w:r>
      <w:proofErr w:type="spellEnd"/>
      <w:proofErr w:type="gramStart"/>
      <w:r>
        <w:rPr>
          <w:rFonts w:ascii="Arial" w:hAnsi="Arial" w:cs="Arial"/>
          <w:b/>
          <w:sz w:val="20"/>
          <w:szCs w:val="20"/>
        </w:rPr>
        <w:t>”</w:t>
      </w:r>
      <w:r w:rsidR="002B4A33">
        <w:rPr>
          <w:rFonts w:ascii="Arial" w:hAnsi="Arial" w:cs="Arial"/>
          <w:b/>
          <w:sz w:val="20"/>
          <w:szCs w:val="20"/>
        </w:rPr>
        <w:t xml:space="preserve"> </w:t>
      </w:r>
      <w:r w:rsidR="00A47393">
        <w:rPr>
          <w:rFonts w:ascii="Arial" w:hAnsi="Arial" w:cs="Arial"/>
          <w:b/>
          <w:sz w:val="20"/>
          <w:szCs w:val="20"/>
          <w:lang w:val="mn-MN"/>
        </w:rPr>
        <w:t xml:space="preserve"> шалгаруулах</w:t>
      </w:r>
      <w:proofErr w:type="gramEnd"/>
      <w:r w:rsidR="00A47393">
        <w:rPr>
          <w:rFonts w:ascii="Arial" w:hAnsi="Arial" w:cs="Arial"/>
          <w:b/>
          <w:sz w:val="20"/>
          <w:szCs w:val="20"/>
          <w:lang w:val="mn-MN"/>
        </w:rPr>
        <w:t xml:space="preserve"> журам</w:t>
      </w:r>
    </w:p>
    <w:p w:rsidR="00A47393" w:rsidRPr="008D4873" w:rsidRDefault="00A47393" w:rsidP="00A47393">
      <w:pPr>
        <w:ind w:left="660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:rsidR="00A47393" w:rsidRDefault="00A47393" w:rsidP="00143780">
      <w:pPr>
        <w:spacing w:line="36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Нэг. Нийтлэг үндэслэл</w:t>
      </w:r>
      <w:bookmarkStart w:id="0" w:name="_GoBack"/>
      <w:bookmarkEnd w:id="0"/>
    </w:p>
    <w:p w:rsidR="00A47393" w:rsidRPr="005A6EC3" w:rsidRDefault="00A47393" w:rsidP="001437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 xml:space="preserve">Малчид уламжлалт мал маллах арга </w:t>
      </w:r>
      <w:r w:rsidR="00B817DC">
        <w:rPr>
          <w:rFonts w:ascii="Arial" w:hAnsi="Arial" w:cs="Arial"/>
          <w:sz w:val="20"/>
          <w:szCs w:val="20"/>
          <w:lang w:val="mn-MN"/>
        </w:rPr>
        <w:t>туршлагыг залгамжлан өвлүүлэх</w:t>
      </w:r>
      <w:r>
        <w:rPr>
          <w:rFonts w:ascii="Arial" w:hAnsi="Arial" w:cs="Arial"/>
          <w:sz w:val="20"/>
          <w:szCs w:val="20"/>
          <w:lang w:val="mn-MN"/>
        </w:rPr>
        <w:t xml:space="preserve">, </w:t>
      </w:r>
      <w:r w:rsidR="00B817DC">
        <w:rPr>
          <w:rFonts w:ascii="Arial" w:hAnsi="Arial" w:cs="Arial"/>
          <w:sz w:val="20"/>
          <w:szCs w:val="20"/>
          <w:lang w:val="mn-MN"/>
        </w:rPr>
        <w:t>мал сүргээ зах зээлийн эрэлт хэрэгцээ, бэлчээрийн даацад</w:t>
      </w:r>
      <w:r>
        <w:rPr>
          <w:rFonts w:ascii="Arial" w:hAnsi="Arial" w:cs="Arial"/>
          <w:sz w:val="20"/>
          <w:szCs w:val="20"/>
          <w:lang w:val="mn-MN"/>
        </w:rPr>
        <w:t xml:space="preserve"> тохируулан</w:t>
      </w:r>
      <w:r w:rsidR="00B817DC">
        <w:rPr>
          <w:rFonts w:ascii="Arial" w:hAnsi="Arial" w:cs="Arial"/>
          <w:sz w:val="20"/>
          <w:szCs w:val="20"/>
          <w:lang w:val="mn-MN"/>
        </w:rPr>
        <w:t>,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  <w:r w:rsidR="00B817DC">
        <w:rPr>
          <w:rFonts w:ascii="Arial" w:hAnsi="Arial" w:cs="Arial"/>
          <w:sz w:val="20"/>
          <w:szCs w:val="20"/>
          <w:lang w:val="mn-MN"/>
        </w:rPr>
        <w:t xml:space="preserve">малын чанар, </w:t>
      </w:r>
      <w:r>
        <w:rPr>
          <w:rFonts w:ascii="Arial" w:hAnsi="Arial" w:cs="Arial"/>
          <w:sz w:val="20"/>
          <w:szCs w:val="20"/>
          <w:lang w:val="mn-MN"/>
        </w:rPr>
        <w:t>үүлдэр угсааг сайжруулан өсгөж, бү</w:t>
      </w:r>
      <w:r w:rsidR="00B817DC">
        <w:rPr>
          <w:rFonts w:ascii="Arial" w:hAnsi="Arial" w:cs="Arial"/>
          <w:sz w:val="20"/>
          <w:szCs w:val="20"/>
          <w:lang w:val="mn-MN"/>
        </w:rPr>
        <w:t xml:space="preserve">тээгдэхүүний гарцыг нэмэгдүүлэхэд энэхүү журмын зорилго </w:t>
      </w:r>
      <w:r>
        <w:rPr>
          <w:rFonts w:ascii="Arial" w:hAnsi="Arial" w:cs="Arial"/>
          <w:sz w:val="20"/>
          <w:szCs w:val="20"/>
          <w:lang w:val="mn-MN"/>
        </w:rPr>
        <w:t xml:space="preserve">чиглэгдэнэ. </w:t>
      </w:r>
    </w:p>
    <w:p w:rsidR="00A47393" w:rsidRPr="0011057C" w:rsidRDefault="00A47393" w:rsidP="001437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>Энэ журмын хоёрт заасан үзүүлэлтийг хангасан 2 хүртэлх малчныг “Сумын сайн малчин”-аар жил бүр шалгаруулан урамшуулна.</w:t>
      </w:r>
    </w:p>
    <w:p w:rsidR="00A47393" w:rsidRPr="005F27F2" w:rsidRDefault="00A47393" w:rsidP="001437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>“С</w:t>
      </w:r>
      <w:r w:rsidR="009C2610">
        <w:rPr>
          <w:rFonts w:ascii="Arial" w:hAnsi="Arial" w:cs="Arial"/>
          <w:sz w:val="20"/>
          <w:szCs w:val="20"/>
          <w:lang w:val="mn-MN"/>
        </w:rPr>
        <w:t>умын аварга</w:t>
      </w:r>
      <w:r>
        <w:rPr>
          <w:rFonts w:ascii="Arial" w:hAnsi="Arial" w:cs="Arial"/>
          <w:sz w:val="20"/>
          <w:szCs w:val="20"/>
          <w:lang w:val="mn-MN"/>
        </w:rPr>
        <w:t xml:space="preserve"> малчин”-аар шагнах асуудлыг багийн ИНХ болон багийн Засаг даргын саналыг үндэслэн сумын Засаг даргын зөвлөлийн хурлаар шийдвэрлэнэ. </w:t>
      </w:r>
    </w:p>
    <w:p w:rsidR="00A47393" w:rsidRDefault="00A47393" w:rsidP="00143780">
      <w:pPr>
        <w:spacing w:line="36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Хоёр. Шалгуур үзүүлэлтүүд</w:t>
      </w:r>
    </w:p>
    <w:p w:rsidR="00A47393" w:rsidRPr="0011057C" w:rsidRDefault="00A47393" w:rsidP="0014378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1057C">
        <w:rPr>
          <w:rFonts w:ascii="Arial" w:hAnsi="Arial" w:cs="Arial"/>
          <w:sz w:val="20"/>
          <w:szCs w:val="20"/>
        </w:rPr>
        <w:t>Хувийн</w:t>
      </w:r>
      <w:proofErr w:type="spellEnd"/>
      <w:r w:rsidRPr="001105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57C">
        <w:rPr>
          <w:rFonts w:ascii="Arial" w:hAnsi="Arial" w:cs="Arial"/>
          <w:sz w:val="20"/>
          <w:szCs w:val="20"/>
        </w:rPr>
        <w:t>болон</w:t>
      </w:r>
      <w:proofErr w:type="spellEnd"/>
      <w:r w:rsidRPr="001105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57C">
        <w:rPr>
          <w:rFonts w:ascii="Arial" w:hAnsi="Arial" w:cs="Arial"/>
          <w:sz w:val="20"/>
          <w:szCs w:val="20"/>
        </w:rPr>
        <w:t>албан</w:t>
      </w:r>
      <w:proofErr w:type="spellEnd"/>
      <w:r w:rsidRPr="001105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57C">
        <w:rPr>
          <w:rFonts w:ascii="Arial" w:hAnsi="Arial" w:cs="Arial"/>
          <w:sz w:val="20"/>
          <w:szCs w:val="20"/>
        </w:rPr>
        <w:t>газар</w:t>
      </w:r>
      <w:proofErr w:type="spellEnd"/>
      <w:r w:rsidRPr="001105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057C">
        <w:rPr>
          <w:rFonts w:ascii="Arial" w:hAnsi="Arial" w:cs="Arial"/>
          <w:sz w:val="20"/>
          <w:szCs w:val="20"/>
        </w:rPr>
        <w:t>аж</w:t>
      </w:r>
      <w:proofErr w:type="spellEnd"/>
      <w:r w:rsidRPr="001105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57C">
        <w:rPr>
          <w:rFonts w:ascii="Arial" w:hAnsi="Arial" w:cs="Arial"/>
          <w:sz w:val="20"/>
          <w:szCs w:val="20"/>
        </w:rPr>
        <w:t>ахуйн</w:t>
      </w:r>
      <w:proofErr w:type="spellEnd"/>
      <w:r w:rsidRPr="001105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57C">
        <w:rPr>
          <w:rFonts w:ascii="Arial" w:hAnsi="Arial" w:cs="Arial"/>
          <w:sz w:val="20"/>
          <w:szCs w:val="20"/>
        </w:rPr>
        <w:t>нэгжийн</w:t>
      </w:r>
      <w:proofErr w:type="spellEnd"/>
      <w:r w:rsidRPr="001105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57C">
        <w:rPr>
          <w:rFonts w:ascii="Arial" w:hAnsi="Arial" w:cs="Arial"/>
          <w:sz w:val="20"/>
          <w:szCs w:val="20"/>
        </w:rPr>
        <w:t>мал</w:t>
      </w:r>
      <w:proofErr w:type="spellEnd"/>
      <w:r w:rsidRPr="001105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57C">
        <w:rPr>
          <w:rFonts w:ascii="Arial" w:hAnsi="Arial" w:cs="Arial"/>
          <w:sz w:val="20"/>
          <w:szCs w:val="20"/>
        </w:rPr>
        <w:t>маллаж</w:t>
      </w:r>
      <w:proofErr w:type="spellEnd"/>
      <w:r w:rsidRPr="001105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57C">
        <w:rPr>
          <w:rFonts w:ascii="Arial" w:hAnsi="Arial" w:cs="Arial"/>
          <w:sz w:val="20"/>
          <w:szCs w:val="20"/>
        </w:rPr>
        <w:t>байгаа</w:t>
      </w:r>
      <w:proofErr w:type="spellEnd"/>
      <w:r w:rsidRPr="001105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57C">
        <w:rPr>
          <w:rFonts w:ascii="Arial" w:hAnsi="Arial" w:cs="Arial"/>
          <w:sz w:val="20"/>
          <w:szCs w:val="20"/>
        </w:rPr>
        <w:t>малчид</w:t>
      </w:r>
      <w:proofErr w:type="spellEnd"/>
      <w:r w:rsidRPr="001105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57C">
        <w:rPr>
          <w:rFonts w:ascii="Arial" w:hAnsi="Arial" w:cs="Arial"/>
          <w:sz w:val="20"/>
          <w:szCs w:val="20"/>
        </w:rPr>
        <w:t>хамаарагдана</w:t>
      </w:r>
      <w:proofErr w:type="spellEnd"/>
      <w:r w:rsidRPr="0011057C">
        <w:rPr>
          <w:rFonts w:ascii="Arial" w:hAnsi="Arial" w:cs="Arial"/>
          <w:sz w:val="20"/>
          <w:szCs w:val="20"/>
        </w:rPr>
        <w:t>.</w:t>
      </w:r>
    </w:p>
    <w:p w:rsidR="00A47393" w:rsidRDefault="00A47393" w:rsidP="00143780">
      <w:pPr>
        <w:spacing w:line="360" w:lineRule="auto"/>
        <w:ind w:left="660"/>
        <w:jc w:val="both"/>
        <w:rPr>
          <w:rFonts w:ascii="Arial" w:hAnsi="Arial" w:cs="Arial"/>
          <w:sz w:val="20"/>
          <w:szCs w:val="20"/>
        </w:rPr>
      </w:pPr>
    </w:p>
    <w:p w:rsidR="00A47393" w:rsidRDefault="0031279D" w:rsidP="00143780">
      <w:pPr>
        <w:numPr>
          <w:ilvl w:val="0"/>
          <w:numId w:val="1"/>
        </w:numPr>
        <w:tabs>
          <w:tab w:val="left" w:pos="708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>О</w:t>
      </w:r>
      <w:r w:rsidR="00023A85">
        <w:rPr>
          <w:rFonts w:ascii="Arial" w:hAnsi="Arial" w:cs="Arial"/>
          <w:sz w:val="20"/>
          <w:szCs w:val="20"/>
          <w:lang w:val="mn-MN"/>
        </w:rPr>
        <w:t>рон нутгийн онцлог болон бэлчээрийн даацад</w:t>
      </w:r>
      <w:r w:rsidR="000A218F" w:rsidRPr="000A218F">
        <w:rPr>
          <w:rFonts w:ascii="Arial" w:hAnsi="Arial" w:cs="Arial"/>
          <w:sz w:val="20"/>
          <w:szCs w:val="20"/>
          <w:lang w:val="mn-MN"/>
        </w:rPr>
        <w:t xml:space="preserve"> тохирсон өн</w:t>
      </w:r>
      <w:r w:rsidR="00AC655C">
        <w:rPr>
          <w:rFonts w:ascii="Arial" w:hAnsi="Arial" w:cs="Arial"/>
          <w:sz w:val="20"/>
          <w:szCs w:val="20"/>
          <w:lang w:val="mn-MN"/>
        </w:rPr>
        <w:t>дөр ашиг шим бүхий таваарлаг 300-аас доо</w:t>
      </w:r>
      <w:r w:rsidR="000A218F" w:rsidRPr="000A218F">
        <w:rPr>
          <w:rFonts w:ascii="Arial" w:hAnsi="Arial" w:cs="Arial"/>
          <w:sz w:val="20"/>
          <w:szCs w:val="20"/>
          <w:lang w:val="mn-MN"/>
        </w:rPr>
        <w:t>шгүй тооны мал сүрэгтэй бол</w:t>
      </w:r>
      <w:r>
        <w:rPr>
          <w:rFonts w:ascii="Arial" w:hAnsi="Arial" w:cs="Arial"/>
          <w:sz w:val="20"/>
          <w:szCs w:val="20"/>
          <w:lang w:val="mn-MN"/>
        </w:rPr>
        <w:t>ж</w:t>
      </w:r>
      <w:r w:rsidR="00AC655C" w:rsidRPr="00AC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655C">
        <w:rPr>
          <w:rFonts w:ascii="Arial" w:hAnsi="Arial" w:cs="Arial"/>
          <w:sz w:val="20"/>
          <w:szCs w:val="20"/>
        </w:rPr>
        <w:t>мал</w:t>
      </w:r>
      <w:proofErr w:type="spellEnd"/>
      <w:r w:rsidR="00AC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655C">
        <w:rPr>
          <w:rFonts w:ascii="Arial" w:hAnsi="Arial" w:cs="Arial"/>
          <w:sz w:val="20"/>
          <w:szCs w:val="20"/>
        </w:rPr>
        <w:t>сүргээ</w:t>
      </w:r>
      <w:proofErr w:type="spellEnd"/>
      <w:r w:rsidR="00AC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655C">
        <w:rPr>
          <w:rFonts w:ascii="Arial" w:hAnsi="Arial" w:cs="Arial"/>
          <w:sz w:val="20"/>
          <w:szCs w:val="20"/>
        </w:rPr>
        <w:t>сүүлийн</w:t>
      </w:r>
      <w:proofErr w:type="spellEnd"/>
      <w:r w:rsidR="00AC655C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AC655C">
        <w:rPr>
          <w:rFonts w:ascii="Arial" w:hAnsi="Arial" w:cs="Arial"/>
          <w:sz w:val="20"/>
          <w:szCs w:val="20"/>
        </w:rPr>
        <w:t>жилд</w:t>
      </w:r>
      <w:proofErr w:type="spellEnd"/>
      <w:r w:rsidR="00AC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655C">
        <w:rPr>
          <w:rFonts w:ascii="Arial" w:hAnsi="Arial" w:cs="Arial"/>
          <w:sz w:val="20"/>
          <w:szCs w:val="20"/>
        </w:rPr>
        <w:t>тогтовортой</w:t>
      </w:r>
      <w:proofErr w:type="spellEnd"/>
      <w:r w:rsidR="00AC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655C">
        <w:rPr>
          <w:rFonts w:ascii="Arial" w:hAnsi="Arial" w:cs="Arial"/>
          <w:sz w:val="20"/>
          <w:szCs w:val="20"/>
        </w:rPr>
        <w:t>өсгөж</w:t>
      </w:r>
      <w:proofErr w:type="spellEnd"/>
      <w:r w:rsidR="00AC655C">
        <w:rPr>
          <w:rFonts w:ascii="Arial" w:hAnsi="Arial" w:cs="Arial"/>
          <w:sz w:val="20"/>
          <w:szCs w:val="20"/>
        </w:rPr>
        <w:t>,</w:t>
      </w:r>
      <w:r w:rsidR="000A218F" w:rsidRPr="000A218F">
        <w:rPr>
          <w:rFonts w:ascii="Arial" w:hAnsi="Arial" w:cs="Arial"/>
          <w:sz w:val="20"/>
          <w:szCs w:val="20"/>
          <w:lang w:val="mn-MN"/>
        </w:rPr>
        <w:t xml:space="preserve"> </w:t>
      </w:r>
      <w:r w:rsidR="00770767">
        <w:rPr>
          <w:rFonts w:ascii="Arial" w:hAnsi="Arial" w:cs="Arial"/>
          <w:sz w:val="20"/>
          <w:szCs w:val="20"/>
          <w:lang w:val="mn-MN"/>
        </w:rPr>
        <w:t>малын хорогдол гаргаагүй байх</w:t>
      </w:r>
    </w:p>
    <w:p w:rsidR="00A47393" w:rsidRDefault="00A47393" w:rsidP="00143780">
      <w:pPr>
        <w:numPr>
          <w:ilvl w:val="0"/>
          <w:numId w:val="1"/>
        </w:numPr>
        <w:tabs>
          <w:tab w:val="left" w:pos="142"/>
          <w:tab w:val="left" w:pos="708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Хээлтэгч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малаа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тогтвортой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өсгөж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нийт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сүрэгт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эзлэх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хувийн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малд</w:t>
      </w:r>
      <w:proofErr w:type="spellEnd"/>
      <w:r>
        <w:rPr>
          <w:rFonts w:ascii="Arial" w:hAnsi="Arial" w:cs="Arial"/>
          <w:sz w:val="20"/>
          <w:szCs w:val="20"/>
        </w:rPr>
        <w:t xml:space="preserve"> 50, </w:t>
      </w:r>
      <w:proofErr w:type="spellStart"/>
      <w:r>
        <w:rPr>
          <w:rFonts w:ascii="Arial" w:hAnsi="Arial" w:cs="Arial"/>
          <w:sz w:val="20"/>
          <w:szCs w:val="20"/>
        </w:rPr>
        <w:t>бод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малд</w:t>
      </w:r>
      <w:proofErr w:type="spellEnd"/>
      <w:r>
        <w:rPr>
          <w:rFonts w:ascii="Arial" w:hAnsi="Arial" w:cs="Arial"/>
          <w:sz w:val="20"/>
          <w:szCs w:val="20"/>
        </w:rPr>
        <w:t xml:space="preserve"> 32-о</w:t>
      </w:r>
      <w:r w:rsidR="004D321A">
        <w:rPr>
          <w:rFonts w:ascii="Arial" w:hAnsi="Arial" w:cs="Arial"/>
          <w:sz w:val="20"/>
          <w:szCs w:val="20"/>
        </w:rPr>
        <w:t xml:space="preserve">ос </w:t>
      </w:r>
      <w:proofErr w:type="spellStart"/>
      <w:r w:rsidR="004D321A">
        <w:rPr>
          <w:rFonts w:ascii="Arial" w:hAnsi="Arial" w:cs="Arial"/>
          <w:sz w:val="20"/>
          <w:szCs w:val="20"/>
        </w:rPr>
        <w:t>доошгүй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sz w:val="20"/>
          <w:szCs w:val="20"/>
        </w:rPr>
        <w:t>хувьд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sz w:val="20"/>
          <w:szCs w:val="20"/>
        </w:rPr>
        <w:t>хүрсэн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sz w:val="20"/>
          <w:szCs w:val="20"/>
        </w:rPr>
        <w:t>байх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</w:p>
    <w:p w:rsidR="00A47393" w:rsidRDefault="00A47393" w:rsidP="00143780">
      <w:pPr>
        <w:numPr>
          <w:ilvl w:val="0"/>
          <w:numId w:val="1"/>
        </w:numPr>
        <w:tabs>
          <w:tab w:val="left" w:pos="708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эхний</w:t>
      </w:r>
      <w:proofErr w:type="spellEnd"/>
      <w:r>
        <w:rPr>
          <w:rFonts w:ascii="Arial" w:hAnsi="Arial" w:cs="Arial"/>
          <w:sz w:val="20"/>
          <w:szCs w:val="20"/>
        </w:rPr>
        <w:t xml:space="preserve">  100 </w:t>
      </w:r>
      <w:proofErr w:type="spellStart"/>
      <w:r>
        <w:rPr>
          <w:rFonts w:ascii="Arial" w:hAnsi="Arial" w:cs="Arial"/>
          <w:sz w:val="20"/>
          <w:szCs w:val="20"/>
        </w:rPr>
        <w:t>хээлтэгч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тутмаас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бойжуулсан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>сумын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дун</w:t>
      </w:r>
      <w:proofErr w:type="spellEnd"/>
      <w:r>
        <w:rPr>
          <w:rFonts w:ascii="Arial" w:hAnsi="Arial" w:cs="Arial"/>
          <w:sz w:val="20"/>
          <w:szCs w:val="20"/>
          <w:lang w:val="mn-MN"/>
        </w:rPr>
        <w:t>д</w:t>
      </w:r>
      <w:proofErr w:type="spellStart"/>
      <w:r>
        <w:rPr>
          <w:rFonts w:ascii="Arial" w:hAnsi="Arial" w:cs="Arial"/>
          <w:sz w:val="20"/>
          <w:szCs w:val="20"/>
        </w:rPr>
        <w:t>жаас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илүү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сүүл</w:t>
      </w:r>
      <w:r w:rsidR="004D321A">
        <w:rPr>
          <w:rFonts w:ascii="Arial" w:hAnsi="Arial" w:cs="Arial"/>
          <w:sz w:val="20"/>
          <w:szCs w:val="20"/>
        </w:rPr>
        <w:t>ийн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4D321A">
        <w:rPr>
          <w:rFonts w:ascii="Arial" w:hAnsi="Arial" w:cs="Arial"/>
          <w:sz w:val="20"/>
          <w:szCs w:val="20"/>
        </w:rPr>
        <w:t>жил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sz w:val="20"/>
          <w:szCs w:val="20"/>
        </w:rPr>
        <w:t>дараалан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sz w:val="20"/>
          <w:szCs w:val="20"/>
        </w:rPr>
        <w:t>өссөн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sz w:val="20"/>
          <w:szCs w:val="20"/>
        </w:rPr>
        <w:t>байх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</w:p>
    <w:p w:rsidR="00A47393" w:rsidRPr="00520CC7" w:rsidRDefault="00A47393" w:rsidP="00143780">
      <w:pPr>
        <w:numPr>
          <w:ilvl w:val="0"/>
          <w:numId w:val="1"/>
        </w:numPr>
        <w:tabs>
          <w:tab w:val="left" w:pos="708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Нийт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сүрэгт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эзлэх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ямаа</w:t>
      </w:r>
      <w:r w:rsidR="004D321A">
        <w:rPr>
          <w:rFonts w:ascii="Arial" w:hAnsi="Arial" w:cs="Arial"/>
          <w:sz w:val="20"/>
          <w:szCs w:val="20"/>
        </w:rPr>
        <w:t>ны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sz w:val="20"/>
          <w:szCs w:val="20"/>
        </w:rPr>
        <w:t>тоо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25.0 </w:t>
      </w:r>
      <w:proofErr w:type="spellStart"/>
      <w:r w:rsidR="004D321A">
        <w:rPr>
          <w:rFonts w:ascii="Arial" w:hAnsi="Arial" w:cs="Arial"/>
          <w:sz w:val="20"/>
          <w:szCs w:val="20"/>
        </w:rPr>
        <w:t>хувиас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sz w:val="20"/>
          <w:szCs w:val="20"/>
        </w:rPr>
        <w:t>ихгүй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sz w:val="20"/>
          <w:szCs w:val="20"/>
        </w:rPr>
        <w:t>байх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</w:p>
    <w:p w:rsidR="00520CC7" w:rsidRPr="00520CC7" w:rsidRDefault="00520CC7" w:rsidP="00143780">
      <w:pPr>
        <w:numPr>
          <w:ilvl w:val="0"/>
          <w:numId w:val="1"/>
        </w:numPr>
        <w:tabs>
          <w:tab w:val="left" w:pos="708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CC7">
        <w:rPr>
          <w:rFonts w:ascii="Arial" w:hAnsi="Arial" w:cs="Arial"/>
          <w:sz w:val="20"/>
          <w:szCs w:val="20"/>
          <w:lang w:val="mn-MN"/>
        </w:rPr>
        <w:t>Ховордож буй хоёр бөхт тэмээг өсгөн үржүүлж тоо толгойг нь жил бүр нэмэгдүүлж сүүг ашигласан.</w:t>
      </w:r>
    </w:p>
    <w:p w:rsidR="00A47393" w:rsidRDefault="00A47393" w:rsidP="00143780">
      <w:pPr>
        <w:numPr>
          <w:ilvl w:val="0"/>
          <w:numId w:val="1"/>
        </w:numPr>
        <w:tabs>
          <w:tab w:val="left" w:pos="708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Сумын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эмнэлэг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үржлийн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нэгжтэй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гэрээтэй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ажиллаж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эмнэлэг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үржлийн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үйлчилгээнд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малаа</w:t>
      </w:r>
      <w:proofErr w:type="spellEnd"/>
      <w:r>
        <w:rPr>
          <w:rFonts w:ascii="Arial" w:hAnsi="Arial" w:cs="Arial"/>
          <w:sz w:val="20"/>
          <w:szCs w:val="20"/>
        </w:rPr>
        <w:t xml:space="preserve"> б</w:t>
      </w:r>
      <w:r>
        <w:rPr>
          <w:rFonts w:ascii="Arial" w:hAnsi="Arial" w:cs="Arial"/>
          <w:sz w:val="20"/>
          <w:szCs w:val="20"/>
          <w:lang w:val="mn-MN"/>
        </w:rPr>
        <w:t>үрэн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хамр</w:t>
      </w:r>
      <w:proofErr w:type="spellEnd"/>
      <w:r>
        <w:rPr>
          <w:rFonts w:ascii="Arial" w:hAnsi="Arial" w:cs="Arial"/>
          <w:sz w:val="20"/>
          <w:szCs w:val="20"/>
          <w:lang w:val="mn-MN"/>
        </w:rPr>
        <w:t>уулсан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</w:t>
      </w:r>
      <w:proofErr w:type="spellEnd"/>
      <w:r>
        <w:rPr>
          <w:rFonts w:ascii="Arial" w:hAnsi="Arial" w:cs="Arial"/>
          <w:sz w:val="20"/>
          <w:szCs w:val="20"/>
          <w:lang w:val="mn-MN"/>
        </w:rPr>
        <w:t>х</w:t>
      </w:r>
      <w:r w:rsidR="004D321A">
        <w:rPr>
          <w:rFonts w:ascii="Arial" w:hAnsi="Arial" w:cs="Arial"/>
          <w:sz w:val="20"/>
          <w:szCs w:val="20"/>
        </w:rPr>
        <w:t xml:space="preserve"> </w:t>
      </w:r>
    </w:p>
    <w:p w:rsidR="00A47393" w:rsidRDefault="00A47393" w:rsidP="00143780">
      <w:pPr>
        <w:numPr>
          <w:ilvl w:val="0"/>
          <w:numId w:val="1"/>
        </w:numPr>
        <w:tabs>
          <w:tab w:val="left" w:pos="708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сүрг</w:t>
      </w:r>
      <w:proofErr w:type="spellEnd"/>
      <w:r>
        <w:rPr>
          <w:rFonts w:ascii="Arial" w:hAnsi="Arial" w:cs="Arial"/>
          <w:sz w:val="20"/>
          <w:szCs w:val="20"/>
          <w:lang w:val="mn-MN"/>
        </w:rPr>
        <w:t xml:space="preserve">ийнхээ 30 %-д </w:t>
      </w:r>
      <w:proofErr w:type="spellStart"/>
      <w:r>
        <w:rPr>
          <w:rFonts w:ascii="Arial" w:hAnsi="Arial" w:cs="Arial"/>
          <w:sz w:val="20"/>
          <w:szCs w:val="20"/>
        </w:rPr>
        <w:t>хүрэлцэхүйц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хэмжээний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хадлан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</w:t>
      </w:r>
      <w:r w:rsidR="004D321A">
        <w:rPr>
          <w:rFonts w:ascii="Arial" w:hAnsi="Arial" w:cs="Arial"/>
          <w:sz w:val="20"/>
          <w:szCs w:val="20"/>
        </w:rPr>
        <w:t>жээл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sz w:val="20"/>
          <w:szCs w:val="20"/>
        </w:rPr>
        <w:t>бэлтгэж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sz w:val="20"/>
          <w:szCs w:val="20"/>
        </w:rPr>
        <w:t>нөөцөлсөн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sz w:val="20"/>
          <w:szCs w:val="20"/>
        </w:rPr>
        <w:t>байх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</w:p>
    <w:p w:rsidR="00893F35" w:rsidRPr="00893F35" w:rsidRDefault="00893F35" w:rsidP="00143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93F35">
        <w:rPr>
          <w:rFonts w:ascii="Arial" w:hAnsi="Arial" w:cs="Arial"/>
          <w:sz w:val="20"/>
          <w:szCs w:val="20"/>
        </w:rPr>
        <w:t>Тухайн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орон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нутагт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дасан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зохицсон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3F35">
        <w:rPr>
          <w:rFonts w:ascii="Arial" w:hAnsi="Arial" w:cs="Arial"/>
          <w:sz w:val="20"/>
          <w:szCs w:val="20"/>
        </w:rPr>
        <w:t>стандартын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шаардлага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хангасан</w:t>
      </w:r>
      <w:proofErr w:type="spellEnd"/>
      <w:r w:rsidR="000A218F">
        <w:rPr>
          <w:rFonts w:ascii="Arial" w:hAnsi="Arial" w:cs="Arial"/>
          <w:sz w:val="20"/>
          <w:szCs w:val="20"/>
          <w:lang w:val="mn-MN"/>
        </w:rPr>
        <w:t>,</w:t>
      </w:r>
      <w:r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удам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гарвал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нь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тодорхой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 </w:t>
      </w:r>
      <w:r w:rsidR="000A218F" w:rsidRPr="00C22C57">
        <w:rPr>
          <w:rFonts w:ascii="Arial" w:hAnsi="Arial" w:cs="Arial"/>
          <w:sz w:val="20"/>
          <w:szCs w:val="20"/>
          <w:lang w:val="mn-MN"/>
        </w:rPr>
        <w:t>мэргэжлийн байгууллагаар тогтоогдсон</w:t>
      </w:r>
      <w:r w:rsidR="000A218F">
        <w:rPr>
          <w:rFonts w:ascii="Arial" w:hAnsi="Arial" w:cs="Arial"/>
          <w:sz w:val="20"/>
          <w:szCs w:val="20"/>
          <w:lang w:val="mn-MN"/>
        </w:rPr>
        <w:t>,</w:t>
      </w:r>
      <w:r w:rsidR="000A218F"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ашиг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шим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өндөр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хээлтүүлэгч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малыг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сайжруулагчаар</w:t>
      </w:r>
      <w:proofErr w:type="spellEnd"/>
      <w:r w:rsidRPr="0089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35">
        <w:rPr>
          <w:rFonts w:ascii="Arial" w:hAnsi="Arial" w:cs="Arial"/>
          <w:sz w:val="20"/>
          <w:szCs w:val="20"/>
        </w:rPr>
        <w:t>ашиглан</w:t>
      </w:r>
      <w:proofErr w:type="spellEnd"/>
      <w:r w:rsidR="007F349A">
        <w:rPr>
          <w:rFonts w:ascii="Arial" w:hAnsi="Arial" w:cs="Arial"/>
          <w:sz w:val="20"/>
          <w:szCs w:val="20"/>
          <w:lang w:val="mn-MN"/>
        </w:rPr>
        <w:t xml:space="preserve"> хээлтэгч</w:t>
      </w:r>
      <w:r w:rsidR="00F64004">
        <w:rPr>
          <w:rFonts w:ascii="Arial" w:hAnsi="Arial" w:cs="Arial"/>
          <w:sz w:val="20"/>
          <w:szCs w:val="20"/>
          <w:lang w:val="mn-MN"/>
        </w:rPr>
        <w:t>,</w:t>
      </w:r>
      <w:r w:rsidR="007F349A">
        <w:rPr>
          <w:rFonts w:ascii="Arial" w:hAnsi="Arial" w:cs="Arial"/>
          <w:sz w:val="20"/>
          <w:szCs w:val="20"/>
          <w:lang w:val="mn-MN"/>
        </w:rPr>
        <w:t xml:space="preserve"> хээлтүүлэгчийн зөв тохироо бүрдүүлсэн</w:t>
      </w:r>
      <w:r w:rsidR="004D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sz w:val="20"/>
          <w:szCs w:val="20"/>
        </w:rPr>
        <w:t>байх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</w:p>
    <w:p w:rsidR="00A47393" w:rsidRDefault="00A47393" w:rsidP="00143780">
      <w:pPr>
        <w:numPr>
          <w:ilvl w:val="0"/>
          <w:numId w:val="1"/>
        </w:numPr>
        <w:tabs>
          <w:tab w:val="left" w:pos="708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Өөрийн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эзэмшлийн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өвөлжөө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хаваржааны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хашаатай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худаг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цэгтэй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түү</w:t>
      </w:r>
      <w:r w:rsidR="004D321A">
        <w:rPr>
          <w:rFonts w:ascii="Arial" w:hAnsi="Arial" w:cs="Arial"/>
          <w:sz w:val="20"/>
          <w:szCs w:val="20"/>
        </w:rPr>
        <w:t>нийгээ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sz w:val="20"/>
          <w:szCs w:val="20"/>
        </w:rPr>
        <w:t>засч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sz w:val="20"/>
          <w:szCs w:val="20"/>
        </w:rPr>
        <w:t>тохижуулсан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sz w:val="20"/>
          <w:szCs w:val="20"/>
        </w:rPr>
        <w:t>байх</w:t>
      </w:r>
      <w:proofErr w:type="spellEnd"/>
      <w:r w:rsidR="004D321A">
        <w:rPr>
          <w:rFonts w:ascii="Arial" w:hAnsi="Arial" w:cs="Arial"/>
          <w:sz w:val="20"/>
          <w:szCs w:val="20"/>
        </w:rPr>
        <w:t xml:space="preserve"> </w:t>
      </w:r>
    </w:p>
    <w:p w:rsidR="00A47393" w:rsidRDefault="00A47393" w:rsidP="00143780">
      <w:pPr>
        <w:numPr>
          <w:ilvl w:val="0"/>
          <w:numId w:val="1"/>
        </w:numPr>
        <w:tabs>
          <w:tab w:val="left" w:pos="708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>Отор нүүдэл хий</w:t>
      </w:r>
      <w:r w:rsidR="004F08DC">
        <w:rPr>
          <w:rFonts w:ascii="Arial" w:hAnsi="Arial" w:cs="Arial"/>
          <w:sz w:val="20"/>
          <w:szCs w:val="20"/>
          <w:lang w:val="mn-MN"/>
        </w:rPr>
        <w:t>н</w:t>
      </w:r>
      <w:r>
        <w:rPr>
          <w:rFonts w:ascii="Arial" w:hAnsi="Arial" w:cs="Arial"/>
          <w:sz w:val="20"/>
          <w:szCs w:val="20"/>
          <w:lang w:val="mn-MN"/>
        </w:rPr>
        <w:t xml:space="preserve"> малдаа дундаас дээш тарга хүч авахуулж, ажлын амжилтаараа багтаа тэргүүлсэн байх</w:t>
      </w:r>
      <w:r w:rsidR="004D321A">
        <w:rPr>
          <w:rFonts w:ascii="Arial" w:hAnsi="Arial" w:cs="Arial"/>
          <w:sz w:val="20"/>
          <w:szCs w:val="20"/>
        </w:rPr>
        <w:t xml:space="preserve"> </w:t>
      </w:r>
    </w:p>
    <w:p w:rsidR="00893F35" w:rsidRPr="00893F35" w:rsidRDefault="00893F35" w:rsidP="00143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mn-MN"/>
        </w:rPr>
      </w:pPr>
      <w:r w:rsidRPr="00893F35">
        <w:rPr>
          <w:rFonts w:ascii="Arial" w:hAnsi="Arial" w:cs="Arial"/>
          <w:color w:val="000000"/>
          <w:sz w:val="20"/>
          <w:szCs w:val="20"/>
          <w:lang w:val="mn-MN"/>
        </w:rPr>
        <w:t>Нийт малынхаа 20-30%-ийг зах зээли</w:t>
      </w:r>
      <w:r w:rsidR="004D321A">
        <w:rPr>
          <w:rFonts w:ascii="Arial" w:hAnsi="Arial" w:cs="Arial"/>
          <w:color w:val="000000"/>
          <w:sz w:val="20"/>
          <w:szCs w:val="20"/>
          <w:lang w:val="mn-MN"/>
        </w:rPr>
        <w:t xml:space="preserve">йн эргэлтэнд оруулсан байх. </w:t>
      </w:r>
      <w:r w:rsidRPr="00893F35">
        <w:rPr>
          <w:rFonts w:ascii="Arial" w:hAnsi="Arial" w:cs="Arial"/>
          <w:color w:val="000000"/>
          <w:sz w:val="20"/>
          <w:szCs w:val="20"/>
          <w:lang w:val="mn-MN"/>
        </w:rPr>
        <w:t xml:space="preserve">                                 </w:t>
      </w:r>
    </w:p>
    <w:p w:rsidR="00CA6DCC" w:rsidRPr="00CA6DCC" w:rsidRDefault="00CA6DCC" w:rsidP="00143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mn-MN"/>
        </w:rPr>
      </w:pPr>
      <w:r w:rsidRPr="00CA6DCC">
        <w:rPr>
          <w:rFonts w:ascii="Arial" w:hAnsi="Arial" w:cs="Arial"/>
          <w:color w:val="000000"/>
          <w:sz w:val="20"/>
          <w:szCs w:val="20"/>
          <w:lang w:val="mn-MN"/>
        </w:rPr>
        <w:t>Малгүй болон цөөн малтай өрхийг малжуулах болон орон нутгаас зохион байгуулагдсан арга хэмжээнд х</w:t>
      </w:r>
      <w:r w:rsidR="004D321A">
        <w:rPr>
          <w:rFonts w:ascii="Arial" w:hAnsi="Arial" w:cs="Arial"/>
          <w:color w:val="000000"/>
          <w:sz w:val="20"/>
          <w:szCs w:val="20"/>
          <w:lang w:val="mn-MN"/>
        </w:rPr>
        <w:t xml:space="preserve">андив тусламж үзүүлсэн байх. </w:t>
      </w:r>
    </w:p>
    <w:p w:rsidR="00A47393" w:rsidRDefault="00A47393" w:rsidP="001437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mn-MN"/>
        </w:rPr>
        <w:t>М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mn-MN"/>
        </w:rPr>
        <w:t xml:space="preserve"> Давхар д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аатгалд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хамруулж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малчин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өрхийн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гишүүд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холбогдох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хууль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тогтоомжийн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дагуу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F08DC">
        <w:rPr>
          <w:rFonts w:ascii="Arial" w:hAnsi="Arial" w:cs="Arial"/>
          <w:color w:val="000000"/>
          <w:sz w:val="20"/>
          <w:szCs w:val="20"/>
          <w:lang w:val="mn-MN"/>
        </w:rPr>
        <w:t xml:space="preserve">татвар хураамж,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эрүүл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мэндийн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даатгал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нийгмийн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r w:rsidR="004D321A">
        <w:rPr>
          <w:rFonts w:ascii="Arial" w:hAnsi="Arial" w:cs="Arial"/>
          <w:color w:val="000000"/>
          <w:sz w:val="20"/>
          <w:szCs w:val="20"/>
        </w:rPr>
        <w:t>аатгалын</w:t>
      </w:r>
      <w:proofErr w:type="spellEnd"/>
      <w:r w:rsidR="004D32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color w:val="000000"/>
          <w:sz w:val="20"/>
          <w:szCs w:val="20"/>
        </w:rPr>
        <w:t>шимтгэл</w:t>
      </w:r>
      <w:proofErr w:type="spellEnd"/>
      <w:r w:rsidR="004D32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color w:val="000000"/>
          <w:sz w:val="20"/>
          <w:szCs w:val="20"/>
        </w:rPr>
        <w:t>төлсөн</w:t>
      </w:r>
      <w:proofErr w:type="spellEnd"/>
      <w:r w:rsidR="004D32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D321A">
        <w:rPr>
          <w:rFonts w:ascii="Arial" w:hAnsi="Arial" w:cs="Arial"/>
          <w:color w:val="000000"/>
          <w:sz w:val="20"/>
          <w:szCs w:val="20"/>
        </w:rPr>
        <w:t>байх</w:t>
      </w:r>
      <w:proofErr w:type="spellEnd"/>
      <w:r w:rsidR="004D321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47393" w:rsidRDefault="00A47393" w:rsidP="001437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lang w:val="mn-MN"/>
        </w:rPr>
        <w:t>Т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одорхойлогдож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байгаа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малчин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хулгайн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гэмт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хэрэгт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холбогдож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байгаагүй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</w:t>
      </w:r>
      <w:proofErr w:type="spellEnd"/>
      <w:r>
        <w:rPr>
          <w:rFonts w:ascii="Arial" w:hAnsi="Arial" w:cs="Arial"/>
          <w:color w:val="000000"/>
          <w:sz w:val="20"/>
          <w:szCs w:val="20"/>
          <w:lang w:val="mn-MN"/>
        </w:rPr>
        <w:t>х</w:t>
      </w:r>
      <w:r w:rsidR="004D321A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47393" w:rsidRDefault="00A47393" w:rsidP="00143780">
      <w:pPr>
        <w:spacing w:line="360" w:lineRule="auto"/>
        <w:jc w:val="both"/>
        <w:rPr>
          <w:rFonts w:ascii="Arial" w:hAnsi="Arial" w:cs="Arial"/>
          <w:sz w:val="20"/>
          <w:lang w:val="mn-MN"/>
        </w:rPr>
      </w:pPr>
      <w:r w:rsidRPr="00C22C57">
        <w:rPr>
          <w:rFonts w:ascii="Arial" w:hAnsi="Arial" w:cs="Arial"/>
          <w:sz w:val="20"/>
          <w:lang w:val="mn-MN"/>
        </w:rPr>
        <w:t xml:space="preserve">Гурав. Материал бүрдүүлэх, </w:t>
      </w:r>
      <w:r>
        <w:rPr>
          <w:rFonts w:ascii="Arial" w:hAnsi="Arial" w:cs="Arial"/>
          <w:sz w:val="20"/>
          <w:lang w:val="mn-MN"/>
        </w:rPr>
        <w:t>ш</w:t>
      </w:r>
      <w:r w:rsidRPr="00C22C57">
        <w:rPr>
          <w:rFonts w:ascii="Arial" w:hAnsi="Arial" w:cs="Arial"/>
          <w:sz w:val="20"/>
          <w:lang w:val="mn-MN"/>
        </w:rPr>
        <w:t>алгаруулах зарчим</w:t>
      </w:r>
    </w:p>
    <w:p w:rsidR="00A47393" w:rsidRDefault="00A47393" w:rsidP="00143780">
      <w:pPr>
        <w:pStyle w:val="ListParagraph"/>
        <w:numPr>
          <w:ilvl w:val="3"/>
          <w:numId w:val="1"/>
        </w:numPr>
        <w:tabs>
          <w:tab w:val="clear" w:pos="2662"/>
          <w:tab w:val="num" w:pos="567"/>
        </w:tabs>
        <w:spacing w:line="360" w:lineRule="auto"/>
        <w:ind w:left="567" w:firstLine="0"/>
        <w:jc w:val="both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lastRenderedPageBreak/>
        <w:t>Багийн засаг дарга мал тооллогын</w:t>
      </w:r>
      <w:r w:rsidR="004D7460">
        <w:rPr>
          <w:rFonts w:ascii="Arial" w:hAnsi="Arial" w:cs="Arial"/>
          <w:sz w:val="20"/>
          <w:lang w:val="mn-MN"/>
        </w:rPr>
        <w:t xml:space="preserve"> материалыг үндэслэн “Сумын аварга</w:t>
      </w:r>
      <w:r>
        <w:rPr>
          <w:rFonts w:ascii="Arial" w:hAnsi="Arial" w:cs="Arial"/>
          <w:sz w:val="20"/>
          <w:lang w:val="mn-MN"/>
        </w:rPr>
        <w:t xml:space="preserve"> малчин”-аар тодорхойлох үзүүлэлтийг хангасан гэж үзэж байгаа малчны тодорхойлолт, холбогдох материалыг бүрдүүлж, багийн ИНХ</w:t>
      </w:r>
      <w:r w:rsidR="0064628A">
        <w:rPr>
          <w:rFonts w:ascii="Arial" w:hAnsi="Arial" w:cs="Arial"/>
          <w:sz w:val="20"/>
          <w:lang w:val="mn-MN"/>
        </w:rPr>
        <w:t>Т</w:t>
      </w:r>
      <w:r>
        <w:rPr>
          <w:rFonts w:ascii="Arial" w:hAnsi="Arial" w:cs="Arial"/>
          <w:sz w:val="20"/>
          <w:lang w:val="mn-MN"/>
        </w:rPr>
        <w:t xml:space="preserve">-аар хэлэлцүүлэн жил </w:t>
      </w:r>
      <w:r w:rsidR="004D7460">
        <w:rPr>
          <w:rFonts w:ascii="Arial" w:hAnsi="Arial" w:cs="Arial"/>
          <w:sz w:val="20"/>
          <w:lang w:val="mn-MN"/>
        </w:rPr>
        <w:t>бүрийн 01-р сарын 20</w:t>
      </w:r>
      <w:r>
        <w:rPr>
          <w:rFonts w:ascii="Arial" w:hAnsi="Arial" w:cs="Arial"/>
          <w:sz w:val="20"/>
          <w:lang w:val="mn-MN"/>
        </w:rPr>
        <w:t>-ны дотор Тамгын газарт ирүүлнэ.</w:t>
      </w:r>
    </w:p>
    <w:p w:rsidR="00A47393" w:rsidRDefault="00A47393" w:rsidP="00143780">
      <w:pPr>
        <w:pStyle w:val="ListParagraph"/>
        <w:numPr>
          <w:ilvl w:val="3"/>
          <w:numId w:val="1"/>
        </w:numPr>
        <w:tabs>
          <w:tab w:val="clear" w:pos="2662"/>
          <w:tab w:val="num" w:pos="567"/>
        </w:tabs>
        <w:spacing w:line="360" w:lineRule="auto"/>
        <w:ind w:left="567" w:firstLine="0"/>
        <w:jc w:val="both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 xml:space="preserve">Тамгын газрын МЭҮТ-ийн мэргэжилтэн материалыг шалгаж, хүлээн авч нэгтгэн сумын Засаг даргын зөвлөлийн хурлаар хэлэлцүүлэн </w:t>
      </w:r>
      <w:r w:rsidR="0064628A">
        <w:rPr>
          <w:rFonts w:ascii="Arial" w:hAnsi="Arial" w:cs="Arial"/>
          <w:sz w:val="20"/>
          <w:lang w:val="mn-MN"/>
        </w:rPr>
        <w:t>журмын шаардлага 80-аас дээш хувиар хангасан</w:t>
      </w:r>
      <w:r>
        <w:rPr>
          <w:rFonts w:ascii="Arial" w:hAnsi="Arial" w:cs="Arial"/>
          <w:sz w:val="20"/>
          <w:lang w:val="mn-MN"/>
        </w:rPr>
        <w:t xml:space="preserve"> 2 хүртэлх малчныг шалгаруулна.</w:t>
      </w:r>
    </w:p>
    <w:p w:rsidR="00A47393" w:rsidRDefault="00A47393" w:rsidP="00143780">
      <w:pPr>
        <w:pStyle w:val="ListParagraph"/>
        <w:numPr>
          <w:ilvl w:val="3"/>
          <w:numId w:val="1"/>
        </w:numPr>
        <w:tabs>
          <w:tab w:val="clear" w:pos="2662"/>
          <w:tab w:val="num" w:pos="567"/>
        </w:tabs>
        <w:spacing w:line="360" w:lineRule="auto"/>
        <w:ind w:left="567" w:firstLine="0"/>
        <w:jc w:val="both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Малчныг “</w:t>
      </w:r>
      <w:r w:rsidR="00671899">
        <w:rPr>
          <w:rFonts w:ascii="Arial" w:hAnsi="Arial" w:cs="Arial"/>
          <w:sz w:val="20"/>
          <w:lang w:val="mn-MN"/>
        </w:rPr>
        <w:t>С</w:t>
      </w:r>
      <w:r w:rsidR="009C2610">
        <w:rPr>
          <w:rFonts w:ascii="Arial" w:hAnsi="Arial" w:cs="Arial"/>
          <w:sz w:val="20"/>
          <w:lang w:val="mn-MN"/>
        </w:rPr>
        <w:t xml:space="preserve">умын аварга </w:t>
      </w:r>
      <w:r>
        <w:rPr>
          <w:rFonts w:ascii="Arial" w:hAnsi="Arial" w:cs="Arial"/>
          <w:sz w:val="20"/>
          <w:lang w:val="mn-MN"/>
        </w:rPr>
        <w:t>малчин”-аар шалгаруулахаар тодорхойлохдоо до</w:t>
      </w:r>
      <w:r w:rsidR="00671899">
        <w:rPr>
          <w:rFonts w:ascii="Arial" w:hAnsi="Arial" w:cs="Arial"/>
          <w:sz w:val="20"/>
          <w:lang w:val="mn-MN"/>
        </w:rPr>
        <w:t>р</w:t>
      </w:r>
      <w:r>
        <w:rPr>
          <w:rFonts w:ascii="Arial" w:hAnsi="Arial" w:cs="Arial"/>
          <w:sz w:val="20"/>
          <w:lang w:val="mn-MN"/>
        </w:rPr>
        <w:t xml:space="preserve"> дудсан материалыг бүрдүүлнэ.</w:t>
      </w:r>
    </w:p>
    <w:p w:rsidR="00A47393" w:rsidRDefault="00A47393" w:rsidP="0014378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Малчны товч анкет /хавсралтаар/</w:t>
      </w:r>
    </w:p>
    <w:p w:rsidR="00A47393" w:rsidRDefault="00A47393" w:rsidP="0014378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Ажлын үзүүлэлт /хавсралтаар/</w:t>
      </w:r>
    </w:p>
    <w:p w:rsidR="00A47393" w:rsidRDefault="00A47393" w:rsidP="0014378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Багийн Засаг даргын гаргасан ажил байдлын тодорхойлолт</w:t>
      </w:r>
    </w:p>
    <w:p w:rsidR="00A47393" w:rsidRDefault="00A47393" w:rsidP="0014378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Холбогдох байгууллага, албан тушаа</w:t>
      </w:r>
      <w:r w:rsidR="00B42328">
        <w:rPr>
          <w:rFonts w:ascii="Arial" w:hAnsi="Arial" w:cs="Arial"/>
          <w:sz w:val="20"/>
          <w:lang w:val="mn-MN"/>
        </w:rPr>
        <w:t>л</w:t>
      </w:r>
      <w:r>
        <w:rPr>
          <w:rFonts w:ascii="Arial" w:hAnsi="Arial" w:cs="Arial"/>
          <w:sz w:val="20"/>
          <w:lang w:val="mn-MN"/>
        </w:rPr>
        <w:t>тны гаргасан баталгаа, тодорхойлолт</w:t>
      </w:r>
    </w:p>
    <w:p w:rsidR="00A47393" w:rsidRPr="001D4984" w:rsidRDefault="001D4984" w:rsidP="00143780">
      <w:pPr>
        <w:spacing w:line="360" w:lineRule="auto"/>
        <w:jc w:val="both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 xml:space="preserve">Дөрөв. </w:t>
      </w:r>
      <w:r w:rsidR="004D7460">
        <w:rPr>
          <w:rFonts w:ascii="Arial" w:hAnsi="Arial" w:cs="Arial"/>
          <w:sz w:val="20"/>
          <w:lang w:val="mn-MN"/>
        </w:rPr>
        <w:t>“Сумын аварга</w:t>
      </w:r>
      <w:r w:rsidR="00A47393" w:rsidRPr="001D4984">
        <w:rPr>
          <w:rFonts w:ascii="Arial" w:hAnsi="Arial" w:cs="Arial"/>
          <w:sz w:val="20"/>
          <w:lang w:val="mn-MN"/>
        </w:rPr>
        <w:t xml:space="preserve"> малчин”-аар зөвхөн нэг удаа шагнах бөгөөд урьд ийм шагнал авсан малчныг шалгаруулахгүй.</w:t>
      </w:r>
    </w:p>
    <w:p w:rsidR="00A47393" w:rsidRDefault="00A47393" w:rsidP="00143780">
      <w:pPr>
        <w:spacing w:line="360" w:lineRule="auto"/>
        <w:jc w:val="both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Тав. Олгох шагнал</w:t>
      </w:r>
    </w:p>
    <w:p w:rsidR="00A47393" w:rsidRDefault="00B42328" w:rsidP="00143780">
      <w:pPr>
        <w:pStyle w:val="ListParagraph"/>
        <w:numPr>
          <w:ilvl w:val="6"/>
          <w:numId w:val="1"/>
        </w:numPr>
        <w:tabs>
          <w:tab w:val="clear" w:pos="4822"/>
          <w:tab w:val="num" w:pos="567"/>
        </w:tabs>
        <w:spacing w:line="360" w:lineRule="auto"/>
        <w:ind w:left="567" w:firstLine="0"/>
        <w:jc w:val="both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Шалгарсан малчинд “Сумын аварга</w:t>
      </w:r>
      <w:r w:rsidR="00A47393">
        <w:rPr>
          <w:rFonts w:ascii="Arial" w:hAnsi="Arial" w:cs="Arial"/>
          <w:sz w:val="20"/>
          <w:lang w:val="mn-MN"/>
        </w:rPr>
        <w:t xml:space="preserve"> малчин” өргөмжлөл, энгэрийн тэмдэг, ... мянган төгрөгөөр шагнана.</w:t>
      </w:r>
    </w:p>
    <w:p w:rsidR="00A47393" w:rsidRDefault="00B42328" w:rsidP="00143780">
      <w:pPr>
        <w:pStyle w:val="ListParagraph"/>
        <w:numPr>
          <w:ilvl w:val="6"/>
          <w:numId w:val="1"/>
        </w:numPr>
        <w:tabs>
          <w:tab w:val="clear" w:pos="4822"/>
          <w:tab w:val="num" w:pos="567"/>
        </w:tabs>
        <w:spacing w:line="360" w:lineRule="auto"/>
        <w:ind w:left="567" w:firstLine="0"/>
        <w:jc w:val="both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Сумын аварга</w:t>
      </w:r>
      <w:r w:rsidR="00A47393">
        <w:rPr>
          <w:rFonts w:ascii="Arial" w:hAnsi="Arial" w:cs="Arial"/>
          <w:sz w:val="20"/>
          <w:lang w:val="mn-MN"/>
        </w:rPr>
        <w:t xml:space="preserve"> малчны </w:t>
      </w:r>
      <w:r w:rsidR="00692A58">
        <w:rPr>
          <w:rFonts w:ascii="Arial" w:hAnsi="Arial" w:cs="Arial"/>
          <w:sz w:val="20"/>
          <w:lang w:val="mn-MN"/>
        </w:rPr>
        <w:t>шагналын</w:t>
      </w:r>
      <w:r w:rsidR="00A47393">
        <w:rPr>
          <w:rFonts w:ascii="Arial" w:hAnsi="Arial" w:cs="Arial"/>
          <w:sz w:val="20"/>
          <w:lang w:val="mn-MN"/>
        </w:rPr>
        <w:t xml:space="preserve"> мөнгийг ИТХ-ын тэтгэмж урамшууллын сан, Тамгын газрын шагнал урамшууллын сан буюу сумын засаг даргын нөөц сангаас гаргана.</w:t>
      </w:r>
    </w:p>
    <w:p w:rsidR="00A47393" w:rsidRPr="009256C2" w:rsidRDefault="00B42328" w:rsidP="00143780">
      <w:pPr>
        <w:pStyle w:val="ListParagraph"/>
        <w:numPr>
          <w:ilvl w:val="6"/>
          <w:numId w:val="1"/>
        </w:numPr>
        <w:tabs>
          <w:tab w:val="clear" w:pos="4822"/>
          <w:tab w:val="num" w:pos="567"/>
        </w:tabs>
        <w:spacing w:line="360" w:lineRule="auto"/>
        <w:ind w:left="567" w:firstLine="0"/>
        <w:jc w:val="both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“Сумын аварга</w:t>
      </w:r>
      <w:r w:rsidR="00A47393">
        <w:rPr>
          <w:rFonts w:ascii="Arial" w:hAnsi="Arial" w:cs="Arial"/>
          <w:sz w:val="20"/>
          <w:lang w:val="mn-MN"/>
        </w:rPr>
        <w:t xml:space="preserve"> малчин”-ны шагналыг Билгийн то</w:t>
      </w:r>
      <w:r w:rsidR="00050DC4">
        <w:rPr>
          <w:rFonts w:ascii="Arial" w:hAnsi="Arial" w:cs="Arial"/>
          <w:sz w:val="20"/>
          <w:lang w:val="mn-MN"/>
        </w:rPr>
        <w:t>олл</w:t>
      </w:r>
      <w:r w:rsidR="00A47393">
        <w:rPr>
          <w:rFonts w:ascii="Arial" w:hAnsi="Arial" w:cs="Arial"/>
          <w:sz w:val="20"/>
          <w:lang w:val="mn-MN"/>
        </w:rPr>
        <w:t>ын хаврын тэргүүн сарын шинийн нэгнийг тохиолдуулан гардуулна.</w:t>
      </w:r>
    </w:p>
    <w:p w:rsidR="00050DC4" w:rsidRDefault="00050DC4" w:rsidP="00A47393">
      <w:pPr>
        <w:jc w:val="right"/>
        <w:rPr>
          <w:rFonts w:ascii="Arial" w:hAnsi="Arial" w:cs="Arial"/>
          <w:sz w:val="20"/>
          <w:szCs w:val="20"/>
          <w:lang w:val="mn-MN"/>
        </w:rPr>
      </w:pPr>
    </w:p>
    <w:p w:rsidR="007644CE" w:rsidRDefault="007644CE" w:rsidP="007644CE">
      <w:pPr>
        <w:rPr>
          <w:rFonts w:ascii="Arial" w:hAnsi="Arial" w:cs="Arial"/>
          <w:sz w:val="20"/>
          <w:szCs w:val="20"/>
          <w:lang w:val="mn-MN"/>
        </w:rPr>
      </w:pPr>
    </w:p>
    <w:p w:rsidR="00143780" w:rsidRDefault="00143780" w:rsidP="007644CE">
      <w:pPr>
        <w:rPr>
          <w:rFonts w:ascii="Arial" w:hAnsi="Arial" w:cs="Arial"/>
          <w:sz w:val="20"/>
          <w:szCs w:val="20"/>
          <w:lang w:val="mn-MN"/>
        </w:rPr>
      </w:pPr>
    </w:p>
    <w:p w:rsidR="00143780" w:rsidRDefault="00143780" w:rsidP="007644CE">
      <w:pPr>
        <w:rPr>
          <w:rFonts w:ascii="Arial" w:hAnsi="Arial" w:cs="Arial"/>
          <w:sz w:val="20"/>
          <w:szCs w:val="20"/>
          <w:lang w:val="mn-MN"/>
        </w:rPr>
      </w:pPr>
    </w:p>
    <w:p w:rsidR="00143780" w:rsidRDefault="00143780" w:rsidP="007644CE">
      <w:pPr>
        <w:rPr>
          <w:rFonts w:ascii="Arial" w:hAnsi="Arial" w:cs="Arial"/>
          <w:sz w:val="20"/>
          <w:szCs w:val="20"/>
          <w:lang w:val="mn-MN"/>
        </w:rPr>
      </w:pPr>
    </w:p>
    <w:p w:rsidR="00143780" w:rsidRDefault="00143780" w:rsidP="007644CE">
      <w:pPr>
        <w:rPr>
          <w:rFonts w:ascii="Arial" w:hAnsi="Arial" w:cs="Arial"/>
          <w:sz w:val="20"/>
          <w:szCs w:val="20"/>
          <w:lang w:val="mn-MN"/>
        </w:rPr>
      </w:pPr>
    </w:p>
    <w:p w:rsidR="00143780" w:rsidRPr="00143780" w:rsidRDefault="00143780" w:rsidP="00143780">
      <w:pPr>
        <w:jc w:val="center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..........ооОоо..........</w:t>
      </w:r>
    </w:p>
    <w:sectPr w:rsidR="00143780" w:rsidRPr="00143780" w:rsidSect="00143780">
      <w:pgSz w:w="11907" w:h="16839" w:code="9"/>
      <w:pgMar w:top="1135" w:right="927" w:bottom="68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BB" w:rsidRDefault="00DF69BB" w:rsidP="00BA34AC">
      <w:r>
        <w:separator/>
      </w:r>
    </w:p>
  </w:endnote>
  <w:endnote w:type="continuationSeparator" w:id="0">
    <w:p w:rsidR="00DF69BB" w:rsidRDefault="00DF69BB" w:rsidP="00BA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BB" w:rsidRDefault="00DF69BB" w:rsidP="00BA34AC">
      <w:r>
        <w:separator/>
      </w:r>
    </w:p>
  </w:footnote>
  <w:footnote w:type="continuationSeparator" w:id="0">
    <w:p w:rsidR="00DF69BB" w:rsidRDefault="00DF69BB" w:rsidP="00BA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00E8"/>
    <w:multiLevelType w:val="hybridMultilevel"/>
    <w:tmpl w:val="8168E526"/>
    <w:lvl w:ilvl="0" w:tplc="F0C2F0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9343543"/>
    <w:multiLevelType w:val="hybridMultilevel"/>
    <w:tmpl w:val="FFC265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69233E53"/>
    <w:multiLevelType w:val="multilevel"/>
    <w:tmpl w:val="586A395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73"/>
    <w:rsid w:val="00023A85"/>
    <w:rsid w:val="00050DC4"/>
    <w:rsid w:val="0006573C"/>
    <w:rsid w:val="00096598"/>
    <w:rsid w:val="000A218F"/>
    <w:rsid w:val="000B38E3"/>
    <w:rsid w:val="0011057C"/>
    <w:rsid w:val="00127826"/>
    <w:rsid w:val="00143780"/>
    <w:rsid w:val="001D4984"/>
    <w:rsid w:val="00261413"/>
    <w:rsid w:val="002B4A33"/>
    <w:rsid w:val="003067C6"/>
    <w:rsid w:val="0031279D"/>
    <w:rsid w:val="003139EB"/>
    <w:rsid w:val="003F15B3"/>
    <w:rsid w:val="004D321A"/>
    <w:rsid w:val="004D641F"/>
    <w:rsid w:val="004D7460"/>
    <w:rsid w:val="004F08DC"/>
    <w:rsid w:val="00520CC7"/>
    <w:rsid w:val="005A6EC3"/>
    <w:rsid w:val="005E258B"/>
    <w:rsid w:val="005F27F2"/>
    <w:rsid w:val="00627A4D"/>
    <w:rsid w:val="006423D4"/>
    <w:rsid w:val="0064628A"/>
    <w:rsid w:val="00671899"/>
    <w:rsid w:val="00692A58"/>
    <w:rsid w:val="00703474"/>
    <w:rsid w:val="0075179A"/>
    <w:rsid w:val="007644CE"/>
    <w:rsid w:val="00770767"/>
    <w:rsid w:val="007F349A"/>
    <w:rsid w:val="00893F35"/>
    <w:rsid w:val="008A5143"/>
    <w:rsid w:val="008D4873"/>
    <w:rsid w:val="0092044F"/>
    <w:rsid w:val="009256C2"/>
    <w:rsid w:val="00993431"/>
    <w:rsid w:val="00994B08"/>
    <w:rsid w:val="009C2610"/>
    <w:rsid w:val="00A116CF"/>
    <w:rsid w:val="00A40B9F"/>
    <w:rsid w:val="00A47393"/>
    <w:rsid w:val="00A86FC4"/>
    <w:rsid w:val="00AC655C"/>
    <w:rsid w:val="00B42328"/>
    <w:rsid w:val="00B817DC"/>
    <w:rsid w:val="00BA34AC"/>
    <w:rsid w:val="00BE43B8"/>
    <w:rsid w:val="00BF1907"/>
    <w:rsid w:val="00C22C57"/>
    <w:rsid w:val="00C246A9"/>
    <w:rsid w:val="00C62597"/>
    <w:rsid w:val="00CA6DCC"/>
    <w:rsid w:val="00D27676"/>
    <w:rsid w:val="00DE78FA"/>
    <w:rsid w:val="00DF33D7"/>
    <w:rsid w:val="00DF69BB"/>
    <w:rsid w:val="00E50973"/>
    <w:rsid w:val="00E9144E"/>
    <w:rsid w:val="00F13E63"/>
    <w:rsid w:val="00F64004"/>
    <w:rsid w:val="00FB7C03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8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A3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4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4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8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A3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4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4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Ganaa</dc:creator>
  <cp:lastModifiedBy>dell</cp:lastModifiedBy>
  <cp:revision>58</cp:revision>
  <cp:lastPrinted>2017-12-19T16:57:00Z</cp:lastPrinted>
  <dcterms:created xsi:type="dcterms:W3CDTF">2017-12-04T04:05:00Z</dcterms:created>
  <dcterms:modified xsi:type="dcterms:W3CDTF">2018-01-12T03:13:00Z</dcterms:modified>
</cp:coreProperties>
</file>